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744F" w14:textId="661DB594" w:rsidR="00BC0FDC" w:rsidRDefault="001432F5" w:rsidP="0016751E">
      <w:pPr>
        <w:jc w:val="center"/>
        <w:rPr>
          <w:rFonts w:ascii="Bell MT" w:hAnsi="Bell MT" w:cs="Arial"/>
          <w:b/>
          <w:noProof/>
          <w:sz w:val="80"/>
          <w:szCs w:val="80"/>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58B4D1DE" wp14:editId="73FDAE89">
                <wp:simplePos x="0" y="0"/>
                <wp:positionH relativeFrom="column">
                  <wp:posOffset>502920</wp:posOffset>
                </wp:positionH>
                <wp:positionV relativeFrom="paragraph">
                  <wp:posOffset>708660</wp:posOffset>
                </wp:positionV>
                <wp:extent cx="4914900" cy="0"/>
                <wp:effectExtent l="7620" t="13335"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F8CE3" id="_x0000_t32" coordsize="21600,21600" o:spt="32" o:oned="t" path="m,l21600,21600e" filled="f">
                <v:path arrowok="t" fillok="f" o:connecttype="none"/>
                <o:lock v:ext="edit" shapetype="t"/>
              </v:shapetype>
              <v:shape id="AutoShape 3" o:spid="_x0000_s1026" type="#_x0000_t32" style="position:absolute;margin-left:39.6pt;margin-top:55.8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"/>
            </w:pict>
          </mc:Fallback>
        </mc:AlternateContent>
      </w:r>
      <w:r w:rsidR="00BC0FDC" w:rsidRPr="00BC0FDC">
        <w:rPr>
          <w:rFonts w:ascii="Bell MT" w:hAnsi="Bell MT" w:cs="Arial"/>
          <w:b/>
          <w:noProof/>
          <w:sz w:val="80"/>
          <w:szCs w:val="80"/>
        </w:rPr>
        <w:t>Baklouti</w:t>
      </w:r>
      <w:r w:rsidR="0016751E" w:rsidRPr="00BC0FDC">
        <w:rPr>
          <w:rFonts w:ascii="Bell MT" w:hAnsi="Bell MT" w:cs="Arial"/>
          <w:b/>
          <w:noProof/>
          <w:sz w:val="80"/>
          <w:szCs w:val="80"/>
        </w:rPr>
        <w:t xml:space="preserve"> </w:t>
      </w:r>
    </w:p>
    <w:p w14:paraId="62DCB537" w14:textId="77777777" w:rsidR="0016751E" w:rsidRPr="0016751E" w:rsidRDefault="0016751E" w:rsidP="0016751E">
      <w:pPr>
        <w:jc w:val="center"/>
        <w:rPr>
          <w:rFonts w:ascii="Bell MT" w:hAnsi="Bell MT" w:cs="Arial"/>
          <w:b/>
          <w:noProof/>
          <w:sz w:val="52"/>
          <w:szCs w:val="52"/>
        </w:rPr>
      </w:pPr>
      <w:r w:rsidRPr="0016751E">
        <w:rPr>
          <w:rFonts w:ascii="Bell MT" w:hAnsi="Bell MT" w:cs="Arial"/>
          <w:b/>
          <w:noProof/>
          <w:sz w:val="52"/>
          <w:szCs w:val="52"/>
        </w:rPr>
        <w:t>Fused</w:t>
      </w:r>
      <w:r w:rsidR="00BC0FDC">
        <w:rPr>
          <w:rFonts w:ascii="Bell MT" w:hAnsi="Bell MT" w:cs="Arial"/>
          <w:b/>
          <w:noProof/>
          <w:sz w:val="52"/>
          <w:szCs w:val="52"/>
        </w:rPr>
        <w:t xml:space="preserve"> Olive Oil </w:t>
      </w:r>
    </w:p>
    <w:p w14:paraId="4820F9DD" w14:textId="7661A3DD" w:rsidR="00BC0FDC" w:rsidRDefault="001432F5" w:rsidP="004F43A2">
      <w:pPr>
        <w:jc w:val="both"/>
        <w:rPr>
          <w:rFonts w:ascii="Arial" w:hAnsi="Arial" w:cs="Arial"/>
          <w:sz w:val="36"/>
          <w:szCs w:val="36"/>
        </w:rPr>
      </w:pPr>
      <w:r>
        <w:rPr>
          <w:rFonts w:ascii="Bell MT" w:hAnsi="Bell MT" w:cs="Arial"/>
          <w:b/>
          <w:noProof/>
          <w:sz w:val="80"/>
          <w:szCs w:val="80"/>
        </w:rPr>
        <mc:AlternateContent>
          <mc:Choice Requires="wps">
            <w:drawing>
              <wp:anchor distT="0" distB="0" distL="114300" distR="114300" simplePos="0" relativeHeight="251658240" behindDoc="0" locked="0" layoutInCell="1" allowOverlap="1" wp14:anchorId="2BE42929" wp14:editId="440B08E9">
                <wp:simplePos x="0" y="0"/>
                <wp:positionH relativeFrom="column">
                  <wp:posOffset>502920</wp:posOffset>
                </wp:positionH>
                <wp:positionV relativeFrom="paragraph">
                  <wp:posOffset>14605</wp:posOffset>
                </wp:positionV>
                <wp:extent cx="4914900" cy="0"/>
                <wp:effectExtent l="7620" t="7620" r="1143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450EF" id="AutoShape 2" o:spid="_x0000_s1026" type="#_x0000_t32" style="position:absolute;margin-left:39.6pt;margin-top:1.15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zuAEAAFYDAAAOAAAAZHJzL2Uyb0RvYy54bWysU8Fu2zAMvQ/YPwi6L7aDdliM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"/>
            </w:pict>
          </mc:Fallback>
        </mc:AlternateContent>
      </w:r>
    </w:p>
    <w:p w14:paraId="341E68EE" w14:textId="77777777" w:rsidR="004F43A2" w:rsidRDefault="00BC0FDC" w:rsidP="004F43A2">
      <w:pPr>
        <w:jc w:val="both"/>
        <w:rPr>
          <w:rFonts w:ascii="Arial" w:hAnsi="Arial" w:cs="Arial"/>
          <w:sz w:val="36"/>
          <w:szCs w:val="36"/>
        </w:rPr>
      </w:pPr>
      <w:r>
        <w:rPr>
          <w:rFonts w:ascii="Arial" w:hAnsi="Arial" w:cs="Arial"/>
          <w:sz w:val="36"/>
          <w:szCs w:val="36"/>
        </w:rPr>
        <w:t>From the Barbary Coast of North Africa, this Tunisian Baklouti pepper is rare and unique to this region. This fused oil is the only example of this fruity and spicy green chili olive oil in the world. Baklouti chili olive oil is made by combining fresh, early harvest organic olives with an almost equal ratio of fresh, whole green Baklouti chilies. The two, and only two, ingredients are then crushed tog</w:t>
      </w:r>
      <w:r w:rsidR="00767DF2">
        <w:rPr>
          <w:rFonts w:ascii="Arial" w:hAnsi="Arial" w:cs="Arial"/>
          <w:sz w:val="36"/>
          <w:szCs w:val="36"/>
        </w:rPr>
        <w:t>ether, mixed in the malaxer which</w:t>
      </w:r>
      <w:r>
        <w:rPr>
          <w:rFonts w:ascii="Arial" w:hAnsi="Arial" w:cs="Arial"/>
          <w:sz w:val="36"/>
          <w:szCs w:val="36"/>
        </w:rPr>
        <w:t xml:space="preserve"> fuses the fresh green essential oil of the pepper with the organic olive oil. Baklouti adds a savory, tantalizing kick to salsas, marinades, soups, grilled foods, vegetables and more. Caution: very hot!! </w:t>
      </w:r>
    </w:p>
    <w:p w14:paraId="0DAC3D8B" w14:textId="77777777" w:rsidR="004F43A2" w:rsidRDefault="004F43A2" w:rsidP="004F43A2">
      <w:pPr>
        <w:jc w:val="center"/>
        <w:rPr>
          <w:rFonts w:ascii="Arial" w:hAnsi="Arial" w:cs="Arial"/>
          <w:sz w:val="36"/>
          <w:szCs w:val="36"/>
        </w:rPr>
      </w:pPr>
    </w:p>
    <w:p w14:paraId="23C1B120" w14:textId="77777777" w:rsidR="004F43A2" w:rsidRPr="004F43A2" w:rsidRDefault="00654947" w:rsidP="004F43A2">
      <w:pPr>
        <w:spacing w:after="0" w:line="240" w:lineRule="auto"/>
        <w:jc w:val="center"/>
        <w:rPr>
          <w:rFonts w:ascii="Century Gothic" w:hAnsi="Century Gothic" w:cs="Arial"/>
          <w:b/>
          <w:sz w:val="28"/>
          <w:szCs w:val="28"/>
        </w:rPr>
      </w:pPr>
      <w:r>
        <w:rPr>
          <w:rFonts w:ascii="Century Gothic" w:hAnsi="Century Gothic" w:cs="Arial"/>
          <w:b/>
          <w:sz w:val="28"/>
          <w:szCs w:val="28"/>
        </w:rPr>
        <w:t>Product of</w:t>
      </w:r>
      <w:r w:rsidR="00BC0FDC">
        <w:rPr>
          <w:rFonts w:ascii="Century Gothic" w:hAnsi="Century Gothic" w:cs="Arial"/>
          <w:b/>
          <w:sz w:val="28"/>
          <w:szCs w:val="28"/>
        </w:rPr>
        <w:t xml:space="preserve"> Tunisia </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DC"/>
    <w:rsid w:val="000A7A97"/>
    <w:rsid w:val="00102345"/>
    <w:rsid w:val="001432F5"/>
    <w:rsid w:val="0016751E"/>
    <w:rsid w:val="004F43A2"/>
    <w:rsid w:val="006340C9"/>
    <w:rsid w:val="00654947"/>
    <w:rsid w:val="00767DF2"/>
    <w:rsid w:val="007A71BE"/>
    <w:rsid w:val="00A751D8"/>
    <w:rsid w:val="00BC0FDC"/>
    <w:rsid w:val="00F3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A7B9"/>
  <w15:docId w15:val="{619810F2-7626-406B-BAA7-B1194C79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0</TotalTime>
  <Pages>1</Pages>
  <Words>103</Words>
  <Characters>592</Characters>
  <Application>Microsoft Office Word</Application>
  <DocSecurity>0</DocSecurity>
  <Lines>4</Lines>
  <Paragraphs>1</Paragraphs>
  <ScaleCrop>false</ScaleCrop>
  <Company>Windows User</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2022-05-25T18:50:00Z</dcterms:created>
  <dcterms:modified xsi:type="dcterms:W3CDTF">2022-05-25T18:50:00Z</dcterms:modified>
</cp:coreProperties>
</file>