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2" w:rsidRPr="004F43A2" w:rsidRDefault="00B72780" w:rsidP="004F43A2">
      <w:pPr>
        <w:jc w:val="center"/>
        <w:rPr>
          <w:rFonts w:ascii="Bell MT" w:hAnsi="Bell MT" w:cs="Arial"/>
          <w:b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9pt;margin-top:54pt;width:387pt;height:0;z-index:251658240" o:connectortype="straight"/>
        </w:pict>
      </w:r>
      <w:r w:rsidR="004F43A2" w:rsidRPr="004F43A2">
        <w:rPr>
          <w:rFonts w:ascii="Bell MT" w:hAnsi="Bell MT" w:cs="Arial"/>
          <w:b/>
          <w:sz w:val="96"/>
          <w:szCs w:val="96"/>
        </w:rPr>
        <w:t>Basil Olive Oi</w:t>
      </w:r>
      <w:r w:rsidR="004F43A2">
        <w:rPr>
          <w:rFonts w:ascii="Bell MT" w:hAnsi="Bell MT" w:cs="Arial"/>
          <w:b/>
          <w:sz w:val="96"/>
          <w:szCs w:val="96"/>
        </w:rPr>
        <w:t>l</w:t>
      </w:r>
    </w:p>
    <w:p w:rsidR="004F43A2" w:rsidRDefault="004F43A2" w:rsidP="004F43A2">
      <w:pPr>
        <w:jc w:val="both"/>
        <w:rPr>
          <w:rFonts w:ascii="Arial" w:hAnsi="Arial" w:cs="Arial"/>
          <w:sz w:val="36"/>
          <w:szCs w:val="36"/>
        </w:rPr>
      </w:pPr>
      <w:r w:rsidRPr="004F43A2">
        <w:rPr>
          <w:rFonts w:ascii="Arial" w:hAnsi="Arial" w:cs="Arial"/>
          <w:sz w:val="36"/>
          <w:szCs w:val="36"/>
        </w:rPr>
        <w:t xml:space="preserve">Fresh, bright and herbaceous – this amazing infusion is made from Certified Ultra Premium Olive Oil infused with essential basil oil. </w:t>
      </w:r>
      <w:r>
        <w:rPr>
          <w:rFonts w:ascii="Arial" w:hAnsi="Arial" w:cs="Arial"/>
          <w:sz w:val="36"/>
          <w:szCs w:val="36"/>
        </w:rPr>
        <w:t>Fantastic anywhere you’d like</w:t>
      </w:r>
      <w:r w:rsidR="00E30C13">
        <w:rPr>
          <w:rFonts w:ascii="Arial" w:hAnsi="Arial" w:cs="Arial"/>
          <w:sz w:val="36"/>
          <w:szCs w:val="36"/>
        </w:rPr>
        <w:t xml:space="preserve"> the fresh, herbaceous flavor of</w:t>
      </w:r>
      <w:r>
        <w:rPr>
          <w:rFonts w:ascii="Arial" w:hAnsi="Arial" w:cs="Arial"/>
          <w:sz w:val="36"/>
          <w:szCs w:val="36"/>
        </w:rPr>
        <w:t xml:space="preserve"> basil. Use in marinades, salads, for bread dipping, brushed on vegetables, with poultry, and more. Try it on a summer salad or caprese and let your taste buds travel to the shores of the Mediterranean. Pairs great with the Sicilian Lemon Balsamic, Strawberry Balsamic, or Oregano Balsamic. </w:t>
      </w:r>
    </w:p>
    <w:p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4F43A2"/>
    <w:rsid w:val="004F43A2"/>
    <w:rsid w:val="006340C9"/>
    <w:rsid w:val="00B72780"/>
    <w:rsid w:val="00E3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>Windows User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2018-06-14T19:55:00Z</dcterms:created>
  <dcterms:modified xsi:type="dcterms:W3CDTF">2018-06-15T15:05:00Z</dcterms:modified>
</cp:coreProperties>
</file>