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C9" w:rsidRDefault="00615CC9" w:rsidP="004F43A2">
      <w:pPr>
        <w:jc w:val="center"/>
        <w:rPr>
          <w:rFonts w:ascii="Bell MT" w:hAnsi="Bell MT" w:cs="Arial"/>
          <w:b/>
          <w:noProof/>
          <w:sz w:val="96"/>
          <w:szCs w:val="96"/>
        </w:rPr>
      </w:pPr>
      <w:r>
        <w:rPr>
          <w:rFonts w:ascii="Bell MT" w:hAnsi="Bell MT" w:cs="Arial"/>
          <w:b/>
          <w:noProof/>
          <w:sz w:val="96"/>
          <w:szCs w:val="96"/>
        </w:rPr>
        <w:t xml:space="preserve">Organic Red </w:t>
      </w:r>
    </w:p>
    <w:p w:rsidR="004F43A2" w:rsidRPr="004F43A2" w:rsidRDefault="00295846" w:rsidP="004F43A2">
      <w:pPr>
        <w:jc w:val="center"/>
        <w:rPr>
          <w:rFonts w:ascii="Bell MT" w:hAnsi="Bell MT" w:cs="Arial"/>
          <w:b/>
          <w:sz w:val="96"/>
          <w:szCs w:val="96"/>
        </w:rPr>
      </w:pPr>
      <w:r>
        <w:rPr>
          <w:rFonts w:ascii="Bell MT" w:hAnsi="Bell MT" w:cs="Arial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59.8pt;width:483.3pt;height:.05pt;z-index:251658240" o:connectortype="straight"/>
        </w:pict>
      </w:r>
      <w:r w:rsidR="00615CC9">
        <w:rPr>
          <w:rFonts w:ascii="Bell MT" w:hAnsi="Bell MT" w:cs="Arial"/>
          <w:b/>
          <w:noProof/>
          <w:sz w:val="96"/>
          <w:szCs w:val="96"/>
        </w:rPr>
        <w:t>Wine Vinegar</w:t>
      </w:r>
    </w:p>
    <w:p w:rsidR="00615CC9" w:rsidRPr="00615CC9" w:rsidRDefault="00615CC9" w:rsidP="004C62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6"/>
          <w:szCs w:val="36"/>
        </w:rPr>
      </w:pPr>
      <w:r w:rsidRPr="00615CC9">
        <w:rPr>
          <w:rStyle w:val="Strong"/>
          <w:rFonts w:ascii="Arial" w:hAnsi="Arial" w:cs="Arial"/>
          <w:b w:val="0"/>
          <w:sz w:val="36"/>
          <w:szCs w:val="36"/>
        </w:rPr>
        <w:t>With an acidity of 6%</w:t>
      </w:r>
      <w:r w:rsidRPr="00615CC9">
        <w:rPr>
          <w:rStyle w:val="Strong"/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 xml:space="preserve">our </w:t>
      </w:r>
      <w:r w:rsidRPr="00615CC9">
        <w:rPr>
          <w:rFonts w:ascii="Arial" w:hAnsi="Arial" w:cs="Arial"/>
          <w:sz w:val="36"/>
          <w:szCs w:val="36"/>
        </w:rPr>
        <w:t>Organic Red Wine Vinegar is blended from the finest Italian red wines, Lambrusco</w:t>
      </w:r>
      <w:r>
        <w:rPr>
          <w:rFonts w:ascii="Arial" w:hAnsi="Arial" w:cs="Arial"/>
          <w:sz w:val="36"/>
          <w:szCs w:val="36"/>
        </w:rPr>
        <w:t xml:space="preserve"> and Trebbiano</w:t>
      </w:r>
      <w:r w:rsidRPr="00615CC9">
        <w:rPr>
          <w:rFonts w:ascii="Arial" w:hAnsi="Arial" w:cs="Arial"/>
          <w:sz w:val="36"/>
          <w:szCs w:val="36"/>
        </w:rPr>
        <w:t xml:space="preserve">, both of which </w:t>
      </w:r>
      <w:r>
        <w:rPr>
          <w:rFonts w:ascii="Arial" w:hAnsi="Arial" w:cs="Arial"/>
          <w:sz w:val="36"/>
          <w:szCs w:val="36"/>
        </w:rPr>
        <w:t>a</w:t>
      </w:r>
      <w:r w:rsidRPr="00615CC9">
        <w:rPr>
          <w:rFonts w:ascii="Arial" w:hAnsi="Arial" w:cs="Arial"/>
          <w:sz w:val="36"/>
          <w:szCs w:val="36"/>
        </w:rPr>
        <w:t>re made from the highest quality grape varieties grown in Italy. It’s then aged slowly for more than ten yea</w:t>
      </w:r>
      <w:r>
        <w:rPr>
          <w:rFonts w:ascii="Arial" w:hAnsi="Arial" w:cs="Arial"/>
          <w:sz w:val="36"/>
          <w:szCs w:val="36"/>
        </w:rPr>
        <w:t>rs in white Italian oak barrels</w:t>
      </w:r>
      <w:r w:rsidRPr="00615CC9">
        <w:rPr>
          <w:rFonts w:ascii="Arial" w:hAnsi="Arial" w:cs="Arial"/>
          <w:sz w:val="36"/>
          <w:szCs w:val="36"/>
        </w:rPr>
        <w:t>, with</w:t>
      </w:r>
      <w:r>
        <w:rPr>
          <w:rFonts w:ascii="Arial" w:hAnsi="Arial" w:cs="Arial"/>
          <w:sz w:val="36"/>
          <w:szCs w:val="36"/>
        </w:rPr>
        <w:t>out added sulfites, producing</w:t>
      </w:r>
      <w:r w:rsidR="00964116">
        <w:rPr>
          <w:rFonts w:ascii="Arial" w:hAnsi="Arial" w:cs="Arial"/>
          <w:sz w:val="36"/>
          <w:szCs w:val="36"/>
        </w:rPr>
        <w:t xml:space="preserve"> </w:t>
      </w:r>
      <w:proofErr w:type="gramStart"/>
      <w:r w:rsidR="00964116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</w:t>
      </w:r>
      <w:r w:rsidR="00964116">
        <w:rPr>
          <w:rFonts w:ascii="Arial" w:hAnsi="Arial" w:cs="Arial"/>
          <w:sz w:val="36"/>
          <w:szCs w:val="36"/>
        </w:rPr>
        <w:t>full</w:t>
      </w:r>
      <w:proofErr w:type="gramEnd"/>
      <w:r w:rsidRPr="00615CC9">
        <w:rPr>
          <w:rFonts w:ascii="Arial" w:hAnsi="Arial" w:cs="Arial"/>
          <w:sz w:val="36"/>
          <w:szCs w:val="36"/>
        </w:rPr>
        <w:t>-bodied vinegar with exceptional flavor. The wine is converted to vinegar using a slow, natural fermentation. The finished product is a premium, natural, barrel-aged vinegar with a robust flavor.</w:t>
      </w:r>
    </w:p>
    <w:p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:rsidR="00615CC9" w:rsidRPr="004F43A2" w:rsidRDefault="00615CC9" w:rsidP="00615CC9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615CC9"/>
    <w:rsid w:val="00203222"/>
    <w:rsid w:val="00295846"/>
    <w:rsid w:val="004C62F1"/>
    <w:rsid w:val="004F43A2"/>
    <w:rsid w:val="005D2612"/>
    <w:rsid w:val="00615CC9"/>
    <w:rsid w:val="006340C9"/>
    <w:rsid w:val="008406FB"/>
    <w:rsid w:val="00964116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5CC9"/>
    <w:rPr>
      <w:b/>
      <w:bCs/>
    </w:rPr>
  </w:style>
  <w:style w:type="paragraph" w:styleId="NormalWeb">
    <w:name w:val="Normal (Web)"/>
    <w:basedOn w:val="Normal"/>
    <w:rsid w:val="0061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>Windows User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2018-08-15T16:45:00Z</dcterms:created>
  <dcterms:modified xsi:type="dcterms:W3CDTF">2018-08-15T21:40:00Z</dcterms:modified>
</cp:coreProperties>
</file>